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837142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B3671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="005A78E6">
        <w:rPr>
          <w:rFonts w:ascii="Times New Roman" w:hAnsi="Times New Roman"/>
          <w:sz w:val="24"/>
          <w:szCs w:val="24"/>
        </w:rPr>
        <w:t xml:space="preserve"> Связь слов в предложении. Установление связи  между словами  в словосочетании и предложении. </w:t>
      </w: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B87B7C" w:rsidRDefault="00DD5C86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B3671D">
        <w:rPr>
          <w:rFonts w:ascii="Times New Roman" w:hAnsi="Times New Roman"/>
          <w:sz w:val="24"/>
          <w:szCs w:val="24"/>
        </w:rPr>
        <w:t>Учебник:</w:t>
      </w:r>
      <w:r w:rsidR="005A78E6">
        <w:rPr>
          <w:rFonts w:ascii="Times New Roman" w:hAnsi="Times New Roman"/>
          <w:sz w:val="24"/>
          <w:szCs w:val="24"/>
        </w:rPr>
        <w:t xml:space="preserve"> устно на стр. 126   </w:t>
      </w:r>
      <w:proofErr w:type="spellStart"/>
      <w:r w:rsidR="005A78E6">
        <w:rPr>
          <w:rFonts w:ascii="Times New Roman" w:hAnsi="Times New Roman"/>
          <w:sz w:val="24"/>
          <w:szCs w:val="24"/>
        </w:rPr>
        <w:t>упр</w:t>
      </w:r>
      <w:proofErr w:type="spellEnd"/>
      <w:r w:rsidR="005A78E6">
        <w:rPr>
          <w:rFonts w:ascii="Times New Roman" w:hAnsi="Times New Roman"/>
          <w:sz w:val="24"/>
          <w:szCs w:val="24"/>
        </w:rPr>
        <w:t xml:space="preserve"> 172 ( вся страница) , </w:t>
      </w:r>
      <w:proofErr w:type="spellStart"/>
      <w:r w:rsidR="005A78E6">
        <w:rPr>
          <w:rFonts w:ascii="Times New Roman" w:hAnsi="Times New Roman"/>
          <w:sz w:val="24"/>
          <w:szCs w:val="24"/>
        </w:rPr>
        <w:t>стр</w:t>
      </w:r>
      <w:proofErr w:type="spellEnd"/>
      <w:r w:rsidR="005A78E6">
        <w:rPr>
          <w:rFonts w:ascii="Times New Roman" w:hAnsi="Times New Roman"/>
          <w:sz w:val="24"/>
          <w:szCs w:val="24"/>
        </w:rPr>
        <w:t xml:space="preserve"> 127</w:t>
      </w:r>
      <w:proofErr w:type="gramStart"/>
      <w:r w:rsidR="005A78E6">
        <w:rPr>
          <w:rFonts w:ascii="Times New Roman" w:hAnsi="Times New Roman"/>
          <w:sz w:val="24"/>
          <w:szCs w:val="24"/>
        </w:rPr>
        <w:t xml:space="preserve">  У</w:t>
      </w:r>
      <w:proofErr w:type="gramEnd"/>
      <w:r w:rsidR="005A78E6">
        <w:rPr>
          <w:rFonts w:ascii="Times New Roman" w:hAnsi="Times New Roman"/>
          <w:sz w:val="24"/>
          <w:szCs w:val="24"/>
        </w:rPr>
        <w:t>пр. 173 , 174</w:t>
      </w:r>
      <w:r w:rsidR="00B87B7C">
        <w:rPr>
          <w:rFonts w:ascii="Times New Roman" w:hAnsi="Times New Roman"/>
          <w:sz w:val="24"/>
          <w:szCs w:val="24"/>
        </w:rPr>
        <w:t>.</w:t>
      </w:r>
    </w:p>
    <w:p w:rsidR="00B87B7C" w:rsidRDefault="00252665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3671D" w:rsidRDefault="00B3671D" w:rsidP="00B87B7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15A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r w:rsidRPr="00015A6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</w:p>
    <w:p w:rsidR="00B3671D" w:rsidRPr="0058342D" w:rsidRDefault="00B3671D" w:rsidP="00B3671D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A78E6">
        <w:rPr>
          <w:rFonts w:ascii="Times New Roman" w:hAnsi="Times New Roman"/>
          <w:sz w:val="28"/>
          <w:szCs w:val="28"/>
        </w:rPr>
        <w:t xml:space="preserve"> к 20</w:t>
      </w:r>
      <w:bookmarkStart w:id="0" w:name="_GoBack"/>
      <w:bookmarkEnd w:id="0"/>
      <w:r w:rsidR="00252665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5A78E6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52665"/>
    <w:rsid w:val="002A2D9A"/>
    <w:rsid w:val="002E7AA9"/>
    <w:rsid w:val="00466B81"/>
    <w:rsid w:val="005A355C"/>
    <w:rsid w:val="005A78E6"/>
    <w:rsid w:val="00677234"/>
    <w:rsid w:val="00837142"/>
    <w:rsid w:val="00A6590E"/>
    <w:rsid w:val="00B3671D"/>
    <w:rsid w:val="00B87B7C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B3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B3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2020-05-17T05:58:00Z</dcterms:modified>
</cp:coreProperties>
</file>